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2DF5C" w14:textId="77777777" w:rsidR="00085D14" w:rsidRPr="00CE61F4" w:rsidRDefault="00085D14" w:rsidP="00CE61F4">
      <w:pPr>
        <w:pStyle w:val="Nagwek"/>
        <w:spacing w:line="360" w:lineRule="auto"/>
        <w:outlineLvl w:val="0"/>
        <w:rPr>
          <w:sz w:val="22"/>
          <w:szCs w:val="22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43809993"/>
      <w:r w:rsidRPr="00CE61F4">
        <w:rPr>
          <w:b/>
          <w:color w:val="000000"/>
          <w:sz w:val="22"/>
          <w:szCs w:val="22"/>
        </w:rPr>
        <w:t xml:space="preserve">Załącznik nr </w:t>
      </w:r>
      <w:r w:rsidR="005B1B91">
        <w:rPr>
          <w:b/>
          <w:color w:val="000000"/>
          <w:sz w:val="22"/>
          <w:szCs w:val="22"/>
        </w:rPr>
        <w:t>5</w:t>
      </w:r>
      <w:r w:rsidR="00CB411D">
        <w:rPr>
          <w:b/>
          <w:color w:val="000000"/>
          <w:sz w:val="22"/>
          <w:szCs w:val="22"/>
        </w:rPr>
        <w:t xml:space="preserve"> do SWZ</w:t>
      </w:r>
      <w:r w:rsidRPr="00CE61F4">
        <w:rPr>
          <w:b/>
          <w:color w:val="000000"/>
          <w:sz w:val="22"/>
          <w:szCs w:val="22"/>
        </w:rPr>
        <w:t xml:space="preserve"> </w:t>
      </w:r>
      <w:r w:rsidRPr="00CE61F4">
        <w:rPr>
          <w:color w:val="000000"/>
          <w:sz w:val="22"/>
          <w:szCs w:val="22"/>
        </w:rPr>
        <w:t xml:space="preserve">- wzór gwarancji należytego wykonania umowy oraz rękojmi za wady </w:t>
      </w:r>
      <w:r w:rsidR="00851A0C">
        <w:rPr>
          <w:color w:val="000000"/>
          <w:sz w:val="22"/>
          <w:szCs w:val="22"/>
        </w:rPr>
        <w:t>lub</w:t>
      </w:r>
      <w:r w:rsidRPr="00CE61F4">
        <w:rPr>
          <w:color w:val="000000"/>
          <w:sz w:val="22"/>
          <w:szCs w:val="22"/>
        </w:rPr>
        <w:t xml:space="preserve"> gwarancji </w:t>
      </w:r>
      <w:bookmarkEnd w:id="0"/>
      <w:bookmarkEnd w:id="1"/>
      <w:bookmarkEnd w:id="2"/>
      <w:bookmarkEnd w:id="3"/>
      <w:bookmarkEnd w:id="4"/>
    </w:p>
    <w:p w14:paraId="260F854B" w14:textId="77777777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14:paraId="3C7962EA" w14:textId="77777777" w:rsidR="00B216C1" w:rsidRPr="009C3FF2" w:rsidRDefault="00B216C1" w:rsidP="00B216C1">
      <w:pPr>
        <w:jc w:val="center"/>
        <w:rPr>
          <w:rFonts w:eastAsia="Calibri"/>
          <w:sz w:val="22"/>
          <w:szCs w:val="22"/>
        </w:rPr>
      </w:pPr>
      <w:bookmarkStart w:id="5" w:name="_Toc508281027"/>
      <w:bookmarkStart w:id="6" w:name="_Toc12873827"/>
      <w:bookmarkStart w:id="7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5"/>
      <w:bookmarkEnd w:id="6"/>
      <w:bookmarkEnd w:id="7"/>
    </w:p>
    <w:p w14:paraId="17D48E97" w14:textId="77777777" w:rsidR="00B216C1" w:rsidRPr="009C3FF2" w:rsidRDefault="00B216C1" w:rsidP="00B216C1">
      <w:pPr>
        <w:jc w:val="center"/>
        <w:rPr>
          <w:b/>
          <w:color w:val="000000"/>
          <w:sz w:val="22"/>
          <w:szCs w:val="22"/>
        </w:rPr>
      </w:pPr>
    </w:p>
    <w:p w14:paraId="506EF9B1" w14:textId="77777777" w:rsidR="00B216C1" w:rsidRPr="009C3FF2" w:rsidRDefault="00B216C1" w:rsidP="00B216C1">
      <w:pPr>
        <w:rPr>
          <w:b/>
          <w:color w:val="000000"/>
          <w:sz w:val="22"/>
          <w:szCs w:val="22"/>
        </w:rPr>
      </w:pPr>
    </w:p>
    <w:p w14:paraId="4C6DD60A" w14:textId="77777777" w:rsidR="00B216C1" w:rsidRDefault="00B216C1" w:rsidP="00B216C1">
      <w:pPr>
        <w:jc w:val="both"/>
        <w:rPr>
          <w:sz w:val="22"/>
          <w:szCs w:val="22"/>
        </w:rPr>
      </w:pPr>
      <w:bookmarkStart w:id="8" w:name="_Toc508281028"/>
      <w:bookmarkStart w:id="9" w:name="_Toc12873828"/>
      <w:bookmarkStart w:id="10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8"/>
      <w:bookmarkEnd w:id="9"/>
      <w:bookmarkEnd w:id="10"/>
    </w:p>
    <w:p w14:paraId="2CB91633" w14:textId="77777777" w:rsidR="00B216C1" w:rsidRPr="009C3FF2" w:rsidRDefault="00B216C1" w:rsidP="00B216C1">
      <w:pPr>
        <w:jc w:val="both"/>
        <w:rPr>
          <w:sz w:val="22"/>
          <w:szCs w:val="22"/>
        </w:rPr>
      </w:pPr>
    </w:p>
    <w:p w14:paraId="539570D4" w14:textId="77777777"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</w:p>
    <w:p w14:paraId="271647BD" w14:textId="77777777"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bookmarkStart w:id="11" w:name="_Toc508281029"/>
      <w:bookmarkStart w:id="12" w:name="_Toc12873829"/>
      <w:bookmarkStart w:id="13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1"/>
      <w:bookmarkEnd w:id="12"/>
      <w:bookmarkEnd w:id="13"/>
    </w:p>
    <w:p w14:paraId="1CCAE585" w14:textId="77777777"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bookmarkStart w:id="14" w:name="_Toc508281030"/>
      <w:bookmarkStart w:id="15" w:name="_Toc12873830"/>
      <w:bookmarkStart w:id="16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4"/>
      <w:bookmarkEnd w:id="15"/>
      <w:bookmarkEnd w:id="16"/>
    </w:p>
    <w:p w14:paraId="2ED3DA36" w14:textId="77777777"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</w:p>
    <w:p w14:paraId="10671A9E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  <w:bookmarkStart w:id="17" w:name="_Toc508281031"/>
      <w:bookmarkStart w:id="18" w:name="_Toc12873831"/>
      <w:bookmarkStart w:id="19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7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8"/>
      <w:bookmarkEnd w:id="19"/>
    </w:p>
    <w:p w14:paraId="5E74E06F" w14:textId="77777777"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bookmarkStart w:id="20" w:name="_Toc508281032"/>
      <w:bookmarkStart w:id="21" w:name="_Toc12873832"/>
      <w:bookmarkStart w:id="22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0"/>
      <w:bookmarkEnd w:id="21"/>
      <w:bookmarkEnd w:id="22"/>
    </w:p>
    <w:p w14:paraId="44D2F5A4" w14:textId="77777777"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6C265CF5" w14:textId="77777777"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16C90EAE" w14:textId="77777777"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</w:p>
    <w:p w14:paraId="3A44DD70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7EEFDC50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14:paraId="52E3E5F8" w14:textId="77777777" w:rsidR="00B216C1" w:rsidRPr="00DB3A3C" w:rsidRDefault="00B216C1" w:rsidP="00B216C1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0BFA2D25" w14:textId="77777777" w:rsidR="00B216C1" w:rsidRPr="009C3FF2" w:rsidRDefault="00B216C1" w:rsidP="00B216C1">
      <w:pPr>
        <w:numPr>
          <w:ilvl w:val="0"/>
          <w:numId w:val="4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w zakresie roszczeń z tytułu niewykonania lub nienależytego wykonania Umowy (w tym z tytułu kar umownych) na żądanie złożone w okresie od dnia [wystawienia Gwarancji lub data] do dnia [●] włącznie,</w:t>
      </w:r>
    </w:p>
    <w:p w14:paraId="17A293F3" w14:textId="77777777" w:rsidR="00B216C1" w:rsidRDefault="00B216C1" w:rsidP="00B216C1">
      <w:pPr>
        <w:numPr>
          <w:ilvl w:val="0"/>
          <w:numId w:val="4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53128AE5" w14:textId="77777777" w:rsidR="00B216C1" w:rsidRPr="009C3FF2" w:rsidRDefault="00B216C1" w:rsidP="00B216C1">
      <w:pPr>
        <w:jc w:val="both"/>
        <w:rPr>
          <w:sz w:val="22"/>
          <w:szCs w:val="22"/>
        </w:rPr>
      </w:pPr>
    </w:p>
    <w:p w14:paraId="0967672F" w14:textId="77777777" w:rsidR="00B216C1" w:rsidRPr="00281611" w:rsidRDefault="00B216C1" w:rsidP="00B216C1">
      <w:pPr>
        <w:jc w:val="both"/>
        <w:rPr>
          <w:color w:val="000000"/>
          <w:sz w:val="16"/>
          <w:szCs w:val="16"/>
        </w:rPr>
      </w:pPr>
    </w:p>
    <w:p w14:paraId="5EEE3071" w14:textId="77777777" w:rsidR="00B216C1" w:rsidRPr="009C3FF2" w:rsidRDefault="00B216C1" w:rsidP="00B216C1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Gwarant dokona zapłaty z tytułu Gwarancji na wskazany rachunek bankowy Beneficjenta w terminie 7 (słownie: siedmiu)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14:paraId="72C54BFE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14:paraId="16015386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4BEE0615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14:paraId="056C3BA2" w14:textId="77777777" w:rsidR="00B216C1" w:rsidRPr="009C3FF2" w:rsidRDefault="00B216C1" w:rsidP="00B216C1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24386DD3" w14:textId="77777777" w:rsidR="00B216C1" w:rsidRPr="009C3FF2" w:rsidRDefault="00B216C1" w:rsidP="00B216C1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23DA056E" w14:textId="77777777" w:rsidR="00B216C1" w:rsidRDefault="00B216C1" w:rsidP="00B216C1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7E0F1543" w14:textId="77777777" w:rsidR="00B216C1" w:rsidRPr="00DA015B" w:rsidRDefault="00B216C1" w:rsidP="00B216C1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23AFB669" w14:textId="77777777" w:rsidR="00B216C1" w:rsidRDefault="00B216C1" w:rsidP="00B216C1">
      <w:pPr>
        <w:jc w:val="both"/>
        <w:rPr>
          <w:color w:val="000000"/>
          <w:sz w:val="22"/>
          <w:szCs w:val="22"/>
        </w:rPr>
      </w:pPr>
    </w:p>
    <w:p w14:paraId="26F5926B" w14:textId="77777777" w:rsidR="00B216C1" w:rsidRPr="003963B7" w:rsidRDefault="00B216C1" w:rsidP="00B216C1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35FED628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14:paraId="0C6A9AB8" w14:textId="77777777" w:rsidR="00B216C1" w:rsidRPr="009C3FF2" w:rsidRDefault="00B216C1" w:rsidP="00B216C1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70BE44AE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14:paraId="4E5DBE1F" w14:textId="77777777" w:rsidR="00B216C1" w:rsidRPr="009C3FF2" w:rsidRDefault="00B216C1" w:rsidP="00B216C1">
      <w:pPr>
        <w:rPr>
          <w:color w:val="000000"/>
          <w:sz w:val="22"/>
          <w:szCs w:val="22"/>
        </w:rPr>
      </w:pPr>
      <w:bookmarkStart w:id="23" w:name="_Toc508281033"/>
      <w:bookmarkStart w:id="24" w:name="_Toc12873833"/>
      <w:bookmarkStart w:id="25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3"/>
      <w:bookmarkEnd w:id="24"/>
      <w:bookmarkEnd w:id="25"/>
    </w:p>
    <w:p w14:paraId="7D538F4A" w14:textId="77777777" w:rsidR="00B216C1" w:rsidRPr="0020429A" w:rsidRDefault="00B216C1" w:rsidP="00B216C1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09ACF688" w14:textId="77777777" w:rsidR="00B216C1" w:rsidRPr="0020429A" w:rsidRDefault="00B216C1" w:rsidP="00B216C1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4B7A8191" w14:textId="77777777" w:rsidR="00B216C1" w:rsidRPr="0020429A" w:rsidRDefault="00B216C1" w:rsidP="00B216C1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35C9806D" w14:textId="77777777" w:rsidR="00B216C1" w:rsidRPr="0020429A" w:rsidRDefault="00B216C1" w:rsidP="00B216C1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14:paraId="0E50ACE4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14:paraId="480571C2" w14:textId="77777777" w:rsidR="00B216C1" w:rsidRPr="009C3FF2" w:rsidRDefault="00B216C1" w:rsidP="00B216C1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13E9EB88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14:paraId="0FFD81E6" w14:textId="77777777" w:rsidR="00B216C1" w:rsidRPr="009C3FF2" w:rsidRDefault="00B216C1" w:rsidP="00B216C1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0B6CFE98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14:paraId="6F6FBCDF" w14:textId="77777777" w:rsidR="00B216C1" w:rsidRDefault="00B216C1" w:rsidP="00B216C1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2CADA4EF" w14:textId="77777777" w:rsidR="00B216C1" w:rsidRPr="009C3FF2" w:rsidRDefault="00B216C1" w:rsidP="00B216C1">
      <w:pPr>
        <w:rPr>
          <w:sz w:val="22"/>
          <w:szCs w:val="22"/>
        </w:rPr>
      </w:pPr>
    </w:p>
    <w:p w14:paraId="1C9D2A49" w14:textId="77777777" w:rsidR="00422B37" w:rsidRPr="00CE61F4" w:rsidRDefault="00B216C1" w:rsidP="00B216C1">
      <w:pPr>
        <w:spacing w:line="360" w:lineRule="auto"/>
        <w:rPr>
          <w:b/>
          <w:sz w:val="22"/>
          <w:szCs w:val="22"/>
        </w:rPr>
      </w:pPr>
      <w:bookmarkStart w:id="26" w:name="_Toc67302736"/>
      <w:bookmarkStart w:id="27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6"/>
      <w:bookmarkEnd w:id="27"/>
    </w:p>
    <w:sectPr w:rsidR="00422B37" w:rsidRPr="00CE61F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B82DD" w14:textId="77777777" w:rsidR="00EC48BF" w:rsidRDefault="00EC48BF" w:rsidP="00B216C1">
      <w:r>
        <w:separator/>
      </w:r>
    </w:p>
  </w:endnote>
  <w:endnote w:type="continuationSeparator" w:id="0">
    <w:p w14:paraId="083817C1" w14:textId="77777777" w:rsidR="00EC48BF" w:rsidRDefault="00EC48BF" w:rsidP="00B21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3956404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0BB10E" w14:textId="77777777" w:rsidR="00B216C1" w:rsidRDefault="00B216C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B1B9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B1B9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3944B9E" w14:textId="77777777" w:rsidR="00B216C1" w:rsidRDefault="00B216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5A499" w14:textId="77777777" w:rsidR="00EC48BF" w:rsidRDefault="00EC48BF" w:rsidP="00B216C1">
      <w:r>
        <w:separator/>
      </w:r>
    </w:p>
  </w:footnote>
  <w:footnote w:type="continuationSeparator" w:id="0">
    <w:p w14:paraId="3E283DE6" w14:textId="77777777" w:rsidR="00EC48BF" w:rsidRDefault="00EC48BF" w:rsidP="00B216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1472941847">
    <w:abstractNumId w:val="2"/>
  </w:num>
  <w:num w:numId="2" w16cid:durableId="440420978">
    <w:abstractNumId w:val="5"/>
  </w:num>
  <w:num w:numId="3" w16cid:durableId="567501295">
    <w:abstractNumId w:val="4"/>
  </w:num>
  <w:num w:numId="4" w16cid:durableId="1037856909">
    <w:abstractNumId w:val="1"/>
  </w:num>
  <w:num w:numId="5" w16cid:durableId="2032679571">
    <w:abstractNumId w:val="3"/>
  </w:num>
  <w:num w:numId="6" w16cid:durableId="1871255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30765"/>
    <w:rsid w:val="00085D14"/>
    <w:rsid w:val="00122161"/>
    <w:rsid w:val="00161AA4"/>
    <w:rsid w:val="001C0C49"/>
    <w:rsid w:val="00422B37"/>
    <w:rsid w:val="005B1B91"/>
    <w:rsid w:val="007317A8"/>
    <w:rsid w:val="007416C6"/>
    <w:rsid w:val="007522D3"/>
    <w:rsid w:val="00851A0C"/>
    <w:rsid w:val="008555A4"/>
    <w:rsid w:val="008C6193"/>
    <w:rsid w:val="00A769F3"/>
    <w:rsid w:val="00B216C1"/>
    <w:rsid w:val="00B77C61"/>
    <w:rsid w:val="00CB411D"/>
    <w:rsid w:val="00CD061E"/>
    <w:rsid w:val="00CE61F4"/>
    <w:rsid w:val="00D0506A"/>
    <w:rsid w:val="00DC38C5"/>
    <w:rsid w:val="00EC48BF"/>
    <w:rsid w:val="00F3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19991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55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55A4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6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6C1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812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Szewczyk Kamil;Biuro Logistyki Wydział ds zamówień korporacyjnych</dc:creator>
  <cp:keywords/>
  <dc:description/>
  <cp:lastModifiedBy>Stańczyk Marta</cp:lastModifiedBy>
  <cp:revision>18</cp:revision>
  <cp:lastPrinted>2026-02-05T11:53:00Z</cp:lastPrinted>
  <dcterms:created xsi:type="dcterms:W3CDTF">2020-12-30T12:53:00Z</dcterms:created>
  <dcterms:modified xsi:type="dcterms:W3CDTF">2026-02-05T11:53:00Z</dcterms:modified>
</cp:coreProperties>
</file>